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line="460" w:lineRule="exact"/>
        <w:ind w:firstLine="180" w:firstLineChars="50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申报第四批区级非遗代表性传承人清单</w:t>
      </w:r>
    </w:p>
    <w:tbl>
      <w:tblPr>
        <w:tblStyle w:val="8"/>
        <w:tblpPr w:leftFromText="180" w:rightFromText="180" w:vertAnchor="text" w:horzAnchor="page" w:tblpX="1701" w:tblpY="287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7"/>
        <w:gridCol w:w="936"/>
        <w:gridCol w:w="1442"/>
        <w:gridCol w:w="1676"/>
        <w:gridCol w:w="1094"/>
        <w:gridCol w:w="749"/>
        <w:gridCol w:w="861"/>
        <w:gridCol w:w="1620"/>
        <w:gridCol w:w="26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4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项目基本信息</w:t>
            </w:r>
          </w:p>
        </w:tc>
        <w:tc>
          <w:tcPr>
            <w:tcW w:w="70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代表性传承人基本信息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入选区、市、国家级名录时间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1"/>
              </w:rPr>
              <w:t>（具体到年）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所在单位/主要开展传承活动地区</w:t>
            </w:r>
          </w:p>
        </w:tc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曲艺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京东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大鼓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徐义庆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1969年9月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曲艺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京东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大鼓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高培红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1984年7月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濛麟开门八极拳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孙铁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濛麟开门八极拳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夏春雨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1982年11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濛麟开门八极拳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国栋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1949年7月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千张黄制作技艺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天津一盛堂中药科技有限公司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王一琳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2000年12月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  <w:t>少林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  <w:t>陆合拳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彭清泽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1960年3月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  <w:t>少林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  <w:t>陆合拳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刘宝恒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1955年4月3日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  <w:t>少林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  <w:t>陆合拳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谢振方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1988年10月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宋氏形意拳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刘宝杰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1966年4月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宋氏形意拳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于亿春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1978年1月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8"/>
                <w:spacing w:val="-10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宋氏形意拳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滨海新区武术协会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车强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1970年3月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曲艺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快板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徐义庆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1969年9月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曲艺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王派 快板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李永祥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1967年11月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曲艺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王派快板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滨海新区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沈玉超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1990年8月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民俗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衛沽妈祖宝辇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天津恒兴客运有限公司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张庆龙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53年10月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杨氏汪脉太极拳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天津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爱瑞克森企业管理咨询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郭廷华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1970年4月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传统体育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杨氏汪脉太极拳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天津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爱瑞克森企业管理咨询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徐杰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1970年4月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砖刻拓印版画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天津诺梵文化交流有限公司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周志清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砖刻拓印版画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津诺梵文化交流有限公司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曹志宏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1968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传统舞蹈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大沽龙灯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滨海新区大沽街道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史训明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1943年12月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滨海新区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大沽街道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民间打击音乐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盐场大鼓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滨海新区大沽街道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刘洪岩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1963年9月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滨海新区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大沽街道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曲艺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京胡演奏技艺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天津市滨海新区蒋子龙文学馆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汤振刚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1957年6月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天津京剧院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李氏海鲜饺子制作技艺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天津清峰餐饮管理有限公司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李文清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1976年6月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天津清峰餐饮管理有限公司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塘沽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剪纸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滨海新区新北街道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孙淑敏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1945年3月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薛氏面塑工艺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天津乐淘乐学课外培训学校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薛啸月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1982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天津乐淘乐学课外培训学校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传统体育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、游艺与杂技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汉沽形意拳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刘文军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1971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传统体育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、游艺与杂技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汉沽形意拳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刘宗刚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1959年8月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传统体育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、游艺与杂技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汉沽形意拳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刘宗琦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1946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茶淀葡萄酒民间酿造技艺 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  杰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1974年4月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跨界主义（天津）餐饮管理有限公司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  <w:t>蛏头沽虾酱制作技艺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董春凯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  <w:t>滨海新区蛏头沽盐渔文化有限公司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传统体育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、游艺与杂技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戳脚门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李长胜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八大馇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2013年市级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  奇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1990年5月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传统体育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、游艺与杂技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意拳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  鑫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传统技艺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刘氏酱货制作技艺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文化馆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刘鹏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男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1981年3月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rtl w:val="0"/>
                <w:lang w:val="en-US" w:eastAsia="zh-CN"/>
              </w:rPr>
              <w:t>天津市滨海新区通合食品店（小刘酱货）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剪纸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2017年市级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单瑞金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1970年1月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剪纸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2017年市级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孙艳秋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1978年9月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面人王工艺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王彩华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2004年12月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面人王工作室、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滨海新区大港街、古林街、新北街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糖画王工艺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王拥军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1974年9月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天津市大清河管理中心、滨海新区大港街、古林街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小王庄民间吹打乐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2011年市级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张德俊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1945年12月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滨海新区小王庄镇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太平葫芦烙画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徐林成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1972年11月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天津太平葫芦文化创意中心、天津市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太平葫芦烙画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房恩岺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1973年4月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天津太平葫芦文化创意中心、天津市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一绳结艺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聂书娟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1970年3月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宫廷补绣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2017年市级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孔繁艳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1970年6月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滨海新区中国石油大港石化公司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津派甲骨文入印技艺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王铁锁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1953年10月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津派甲骨文入印技艺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刘泽振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1976年12月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慈慧堂脾胃病诊疗法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张华斌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1980年9月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滨海新区慈慧堂门诊部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慈慧堂脾胃病诊疗法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李树岩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1950年9月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滨海新区慈慧堂门诊部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慈慧堂脾胃病诊疗法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于恩华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1976年1月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滨海新区慈慧堂门诊部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以抹玲制作技艺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张叁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1965年3月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天津市、河北省、山东省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传统戏剧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徐派变脸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旺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1982年7月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梁氏米粉肉制作技艺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梁俊岺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1960年6月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滨海新区南部地区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李氏烧烫伤诊疗法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李培军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1964年6月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滨海新区太平镇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太平药灸巨罐疗法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张民山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滨海新区太平镇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贾氏烤鹅制作技艺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贾高云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1979年8月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吴氏骨伤诊疗法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2018年区级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吴润岐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锡伯族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1976年12月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太平农民画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窦松亮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1979年7月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北派路氏锔瓷技艺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天津市滨海新区文化馆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路勇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1969年2月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福鼎白茶（天津）传统古法手工制作技艺 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郑可亮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1977年11月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天津天美翼文化传播有限公司、滨海新区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福鼎白茶（天津）传统古法手工制作技艺 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刘庆喜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1972年1月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天津天美翼文化传播有限公司、滨海新区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福鼎白茶（天津）传统古法手工制作技艺 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郑思婷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2000年6月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天津天美翼文化传播有限公司、滨海新区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传统音乐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小王庄民间吹打乐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文化馆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2011年市级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崔立顺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1987年3月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滨海新区小王庄镇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祥德斋桂花酸梅汤古法熬制技艺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天津祥德斋文化传播有限公司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2022年区级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刘杨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1977年11月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980" w:hanging="980" w:hangingChars="350"/>
        <w:rPr>
          <w:rFonts w:hint="eastAsia" w:ascii="仿宋_GB2312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330867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TE5YWNmYzViMGNhYzJjZDg4NTEzZDRhMjE5YjEifQ=="/>
  </w:docVars>
  <w:rsids>
    <w:rsidRoot w:val="003778C7"/>
    <w:rsid w:val="000371A9"/>
    <w:rsid w:val="0004782F"/>
    <w:rsid w:val="0007041E"/>
    <w:rsid w:val="000733FA"/>
    <w:rsid w:val="0007735C"/>
    <w:rsid w:val="001138C3"/>
    <w:rsid w:val="00122E7C"/>
    <w:rsid w:val="00176367"/>
    <w:rsid w:val="001A1CDE"/>
    <w:rsid w:val="002307DC"/>
    <w:rsid w:val="002506A2"/>
    <w:rsid w:val="00251EC0"/>
    <w:rsid w:val="00280AF9"/>
    <w:rsid w:val="002846C1"/>
    <w:rsid w:val="002A31C4"/>
    <w:rsid w:val="002A62BB"/>
    <w:rsid w:val="002D5088"/>
    <w:rsid w:val="002F2A6B"/>
    <w:rsid w:val="00321B06"/>
    <w:rsid w:val="00321B33"/>
    <w:rsid w:val="00326A5B"/>
    <w:rsid w:val="00347728"/>
    <w:rsid w:val="003554E7"/>
    <w:rsid w:val="003778C7"/>
    <w:rsid w:val="003A515B"/>
    <w:rsid w:val="003C712C"/>
    <w:rsid w:val="003D00C6"/>
    <w:rsid w:val="003F328B"/>
    <w:rsid w:val="00401039"/>
    <w:rsid w:val="00441105"/>
    <w:rsid w:val="00441302"/>
    <w:rsid w:val="004C02C9"/>
    <w:rsid w:val="004C7843"/>
    <w:rsid w:val="005104ED"/>
    <w:rsid w:val="00581486"/>
    <w:rsid w:val="00587840"/>
    <w:rsid w:val="005964B1"/>
    <w:rsid w:val="00597360"/>
    <w:rsid w:val="005B06DF"/>
    <w:rsid w:val="005D7B0D"/>
    <w:rsid w:val="005F7112"/>
    <w:rsid w:val="006046EB"/>
    <w:rsid w:val="006145AB"/>
    <w:rsid w:val="00635D89"/>
    <w:rsid w:val="00636BBF"/>
    <w:rsid w:val="00640EDD"/>
    <w:rsid w:val="00687FB6"/>
    <w:rsid w:val="00690495"/>
    <w:rsid w:val="006A4B1B"/>
    <w:rsid w:val="006C46D8"/>
    <w:rsid w:val="006D17DD"/>
    <w:rsid w:val="00707211"/>
    <w:rsid w:val="00716829"/>
    <w:rsid w:val="00756FA4"/>
    <w:rsid w:val="007625F3"/>
    <w:rsid w:val="00783D5B"/>
    <w:rsid w:val="007B6CC9"/>
    <w:rsid w:val="007C6A2D"/>
    <w:rsid w:val="007D14E1"/>
    <w:rsid w:val="007F57F4"/>
    <w:rsid w:val="00847B41"/>
    <w:rsid w:val="008B09B7"/>
    <w:rsid w:val="008B38C6"/>
    <w:rsid w:val="008C2147"/>
    <w:rsid w:val="008E05F9"/>
    <w:rsid w:val="00940301"/>
    <w:rsid w:val="00955EB6"/>
    <w:rsid w:val="009C0279"/>
    <w:rsid w:val="009D052F"/>
    <w:rsid w:val="009E2ABF"/>
    <w:rsid w:val="009F7882"/>
    <w:rsid w:val="00A105B1"/>
    <w:rsid w:val="00A10A33"/>
    <w:rsid w:val="00A3262E"/>
    <w:rsid w:val="00A45678"/>
    <w:rsid w:val="00A717B3"/>
    <w:rsid w:val="00A72088"/>
    <w:rsid w:val="00A87226"/>
    <w:rsid w:val="00A9094B"/>
    <w:rsid w:val="00B31F72"/>
    <w:rsid w:val="00B3546B"/>
    <w:rsid w:val="00B43F7F"/>
    <w:rsid w:val="00B62E06"/>
    <w:rsid w:val="00BC6B6D"/>
    <w:rsid w:val="00C43967"/>
    <w:rsid w:val="00CC69B2"/>
    <w:rsid w:val="00CD12FE"/>
    <w:rsid w:val="00CD7084"/>
    <w:rsid w:val="00CF4116"/>
    <w:rsid w:val="00D176C1"/>
    <w:rsid w:val="00D52010"/>
    <w:rsid w:val="00D72F21"/>
    <w:rsid w:val="00D853CA"/>
    <w:rsid w:val="00D9229C"/>
    <w:rsid w:val="00DA5D1B"/>
    <w:rsid w:val="00DB1652"/>
    <w:rsid w:val="00DD64A2"/>
    <w:rsid w:val="00DF77D5"/>
    <w:rsid w:val="00E45AD4"/>
    <w:rsid w:val="00E84D99"/>
    <w:rsid w:val="00EA1AE8"/>
    <w:rsid w:val="00EA233A"/>
    <w:rsid w:val="00EB4F47"/>
    <w:rsid w:val="00EB690E"/>
    <w:rsid w:val="00EE523E"/>
    <w:rsid w:val="00EF6DE1"/>
    <w:rsid w:val="00F5079C"/>
    <w:rsid w:val="00F5307B"/>
    <w:rsid w:val="00F538A1"/>
    <w:rsid w:val="00F553EA"/>
    <w:rsid w:val="00F65710"/>
    <w:rsid w:val="00FB0583"/>
    <w:rsid w:val="00FE6B54"/>
    <w:rsid w:val="00FF2DFA"/>
    <w:rsid w:val="00FF425E"/>
    <w:rsid w:val="02417038"/>
    <w:rsid w:val="07943000"/>
    <w:rsid w:val="10972567"/>
    <w:rsid w:val="17F9789D"/>
    <w:rsid w:val="19B07747"/>
    <w:rsid w:val="1F3C52D5"/>
    <w:rsid w:val="21385F34"/>
    <w:rsid w:val="37200486"/>
    <w:rsid w:val="3BE3534E"/>
    <w:rsid w:val="48845A2B"/>
    <w:rsid w:val="4D432DA0"/>
    <w:rsid w:val="4D65E88C"/>
    <w:rsid w:val="5A840572"/>
    <w:rsid w:val="67CD7C32"/>
    <w:rsid w:val="6B9A4D62"/>
    <w:rsid w:val="75AF74E0"/>
    <w:rsid w:val="7A013C8D"/>
    <w:rsid w:val="7E9F45FE"/>
    <w:rsid w:val="7EBF64B0"/>
    <w:rsid w:val="7EE68BA9"/>
    <w:rsid w:val="CF3FF9DE"/>
    <w:rsid w:val="D69C35A6"/>
    <w:rsid w:val="EFBF563C"/>
    <w:rsid w:val="FD8C37A3"/>
    <w:rsid w:val="FFEF6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1469</Words>
  <Characters>1764</Characters>
  <Lines>1</Lines>
  <Paragraphs>1</Paragraphs>
  <TotalTime>0</TotalTime>
  <ScaleCrop>false</ScaleCrop>
  <LinksUpToDate>false</LinksUpToDate>
  <CharactersWithSpaces>1780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2019-03-09T01:32:00Z</dcterms:created>
  <dc:creator>李增元</dc:creator>
  <cp:lastModifiedBy>kylin</cp:lastModifiedBy>
  <cp:lastPrinted>2022-11-19T01:26:00Z</cp:lastPrinted>
  <dcterms:modified xsi:type="dcterms:W3CDTF">2023-01-09T11:50:25Z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B41AE4C87ED74137ADD26BD3AD473703</vt:lpwstr>
  </property>
</Properties>
</file>